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C7C2" w14:textId="77777777" w:rsidR="00892989" w:rsidRPr="00F82DDE" w:rsidRDefault="00892989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3C0616B9" w14:textId="77777777" w:rsidR="00F506E0" w:rsidRPr="00F82DDE" w:rsidRDefault="00F506E0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50A2885B" w14:textId="77777777" w:rsidR="003F1759" w:rsidRPr="00F82DDE" w:rsidRDefault="003F1759" w:rsidP="003F1759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u w:val="single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№_______________</w:t>
      </w:r>
    </w:p>
    <w:p w14:paraId="0655DA09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оказание</w:t>
      </w:r>
      <w:r w:rsidR="00B840AC" w:rsidRPr="00F82DDE">
        <w:rPr>
          <w:rFonts w:ascii="Times New Roman" w:hAnsi="Times New Roman" w:cs="Times New Roman"/>
          <w:sz w:val="16"/>
          <w:szCs w:val="16"/>
        </w:rPr>
        <w:t xml:space="preserve"> услуг по спортивной подготовке</w:t>
      </w:r>
      <w:r w:rsidR="00F506E0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совершеннолетнего</w:t>
      </w:r>
    </w:p>
    <w:p w14:paraId="269A4FFB" w14:textId="77777777" w:rsidR="003F1759" w:rsidRPr="00F82DDE" w:rsidRDefault="003F1759" w:rsidP="003F17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FB1951" w14:textId="77777777" w:rsidR="003F1759" w:rsidRPr="00F82DDE" w:rsidRDefault="003F1759" w:rsidP="003F175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г. Санкт-Петербург</w:t>
      </w:r>
      <w:r w:rsidRPr="00F82DDE">
        <w:rPr>
          <w:rFonts w:ascii="Times New Roman" w:hAnsi="Times New Roman" w:cs="Times New Roman"/>
          <w:sz w:val="16"/>
          <w:szCs w:val="16"/>
        </w:rPr>
        <w:tab/>
        <w:t>«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» __________ 20___ г.</w:t>
      </w:r>
    </w:p>
    <w:p w14:paraId="2406F6B1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32BBF8" w14:textId="77777777" w:rsidR="003F1759" w:rsidRPr="00F82DDE" w:rsidRDefault="003F1759" w:rsidP="003F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Санкт-Петербургское государственное бюджетное учреждение «Спортивная школа олимпийского резерва по парусному спорту «Крестовский остров» (СПб ГБУ «СШОР по парусному спорту «Крестовский остров») (далее – Учреждение) в лице директора Байбекова Аделя Шамилевича, действующего на основании Устава с одной стороны, и</w:t>
      </w:r>
    </w:p>
    <w:p w14:paraId="4761E080" w14:textId="77777777" w:rsidR="00101696" w:rsidRPr="00F82DDE" w:rsidRDefault="00101696" w:rsidP="00101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E6C50" w14:textId="77777777" w:rsidR="003F1759" w:rsidRPr="00F82DDE" w:rsidRDefault="003F1759" w:rsidP="00B840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25BDFC6D" w14:textId="77777777" w:rsidR="003F1759" w:rsidRPr="00F82DDE" w:rsidRDefault="003F1759" w:rsidP="003F175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и статус (родитель, опекун, попечитель) законного представителя несовершеннолетнего)</w:t>
      </w:r>
    </w:p>
    <w:p w14:paraId="0489A064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DAD80C" w14:textId="77777777" w:rsidR="00101696" w:rsidRPr="00F82DDE" w:rsidRDefault="003F1759" w:rsidP="001978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паспорт серии ___________ №______________, выдан ______________________________________________________________________</w:t>
      </w:r>
    </w:p>
    <w:p w14:paraId="1C9F1549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004B97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sz w:val="16"/>
          <w:szCs w:val="16"/>
        </w:rPr>
        <w:t>____________________________________________________________________________________________________________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0C60B0EE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(кем и когда выдан)</w:t>
      </w:r>
    </w:p>
    <w:p w14:paraId="74706277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7E5E6D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зарегистрирован по адресу: _____________________________________________________________________________________________</w:t>
      </w:r>
    </w:p>
    <w:p w14:paraId="08F9445B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5DC018D8" w14:textId="77777777" w:rsidR="002909C1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2909C1">
        <w:rPr>
          <w:rFonts w:ascii="Times New Roman" w:hAnsi="Times New Roman" w:cs="Times New Roman"/>
          <w:sz w:val="16"/>
          <w:szCs w:val="16"/>
        </w:rPr>
        <w:t>Спортсмен</w:t>
      </w:r>
      <w:r w:rsidRPr="00F82DDE">
        <w:rPr>
          <w:rFonts w:ascii="Times New Roman" w:hAnsi="Times New Roman" w:cs="Times New Roman"/>
          <w:sz w:val="16"/>
          <w:szCs w:val="16"/>
        </w:rPr>
        <w:t xml:space="preserve">, </w:t>
      </w:r>
      <w:r w:rsidR="00531A0A" w:rsidRPr="00F82DDE">
        <w:rPr>
          <w:rFonts w:ascii="Times New Roman" w:hAnsi="Times New Roman" w:cs="Times New Roman"/>
          <w:sz w:val="16"/>
          <w:szCs w:val="16"/>
        </w:rPr>
        <w:t xml:space="preserve">а </w:t>
      </w:r>
      <w:r w:rsidRPr="00F82DDE">
        <w:rPr>
          <w:rFonts w:ascii="Times New Roman" w:hAnsi="Times New Roman" w:cs="Times New Roman"/>
          <w:sz w:val="16"/>
          <w:szCs w:val="16"/>
        </w:rPr>
        <w:t>вместе именуемые «Стороны»</w:t>
      </w:r>
      <w:r w:rsidR="00531A0A" w:rsidRPr="00F82DDE">
        <w:rPr>
          <w:rFonts w:ascii="Times New Roman" w:hAnsi="Times New Roman" w:cs="Times New Roman"/>
          <w:sz w:val="16"/>
          <w:szCs w:val="16"/>
        </w:rPr>
        <w:t>)</w:t>
      </w:r>
      <w:r w:rsidRPr="00F82DDE">
        <w:rPr>
          <w:rFonts w:ascii="Times New Roman" w:hAnsi="Times New Roman" w:cs="Times New Roman"/>
          <w:sz w:val="16"/>
          <w:szCs w:val="16"/>
        </w:rPr>
        <w:t>, страховой номер обязательного пенсионного страхования</w:t>
      </w:r>
      <w:r w:rsidR="002909C1">
        <w:rPr>
          <w:rFonts w:ascii="Times New Roman" w:hAnsi="Times New Roman" w:cs="Times New Roman"/>
          <w:sz w:val="16"/>
          <w:szCs w:val="16"/>
        </w:rPr>
        <w:t xml:space="preserve"> </w:t>
      </w:r>
      <w:r w:rsidR="002909C1" w:rsidRPr="00F82DDE">
        <w:rPr>
          <w:rFonts w:ascii="Times New Roman" w:hAnsi="Times New Roman" w:cs="Times New Roman"/>
          <w:sz w:val="16"/>
          <w:szCs w:val="16"/>
        </w:rPr>
        <w:t>(СНИЛС)</w:t>
      </w:r>
      <w:r w:rsidR="002909C1">
        <w:rPr>
          <w:rFonts w:ascii="Times New Roman" w:hAnsi="Times New Roman" w:cs="Times New Roman"/>
          <w:sz w:val="16"/>
          <w:szCs w:val="16"/>
        </w:rPr>
        <w:br/>
      </w:r>
    </w:p>
    <w:p w14:paraId="2D8602BE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</w:t>
      </w:r>
      <w:r w:rsidRPr="00F82DDE">
        <w:rPr>
          <w:rFonts w:ascii="Times New Roman" w:hAnsi="Times New Roman" w:cs="Times New Roman"/>
          <w:sz w:val="16"/>
          <w:szCs w:val="16"/>
        </w:rPr>
        <w:t>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 зарегистрирован по адресу: 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</w:t>
      </w: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  <w:r w:rsidR="002909C1">
        <w:rPr>
          <w:rFonts w:ascii="Times New Roman" w:hAnsi="Times New Roman" w:cs="Times New Roman"/>
          <w:sz w:val="16"/>
          <w:szCs w:val="16"/>
        </w:rPr>
        <w:t>_________</w:t>
      </w:r>
    </w:p>
    <w:p w14:paraId="0923F890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034F01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4DFAB706" w14:textId="77777777" w:rsidR="00892989" w:rsidRPr="00F82DDE" w:rsidRDefault="00892989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264C3CF8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CF2419" w:rsidRPr="00F82DDE">
        <w:rPr>
          <w:rFonts w:ascii="Times New Roman" w:hAnsi="Times New Roman" w:cs="Times New Roman"/>
          <w:sz w:val="16"/>
          <w:szCs w:val="16"/>
        </w:rPr>
        <w:t>С</w:t>
      </w:r>
      <w:r w:rsidR="008B5E1E" w:rsidRPr="00F82DDE">
        <w:rPr>
          <w:rFonts w:ascii="Times New Roman" w:hAnsi="Times New Roman" w:cs="Times New Roman"/>
          <w:sz w:val="16"/>
          <w:szCs w:val="16"/>
        </w:rPr>
        <w:t>портсмен</w:t>
      </w:r>
      <w:r w:rsidRPr="00F82DDE">
        <w:rPr>
          <w:rFonts w:ascii="Times New Roman" w:hAnsi="Times New Roman" w:cs="Times New Roman"/>
          <w:sz w:val="16"/>
          <w:szCs w:val="16"/>
        </w:rPr>
        <w:t>), с другой стороны, заключили настоящий договор (далее – Договор) о нижеследующем:</w:t>
      </w:r>
    </w:p>
    <w:p w14:paraId="55CBBD20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2355F6" w14:textId="77777777" w:rsidR="003F1759" w:rsidRPr="00F82DDE" w:rsidRDefault="0039678F" w:rsidP="003967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1. </w:t>
      </w:r>
      <w:r w:rsidR="003F1759" w:rsidRPr="00F82DDE">
        <w:rPr>
          <w:rFonts w:ascii="Times New Roman" w:hAnsi="Times New Roman" w:cs="Times New Roman"/>
          <w:sz w:val="16"/>
          <w:szCs w:val="16"/>
        </w:rPr>
        <w:t>ПРЕДМЕТ ДОГОВОРА</w:t>
      </w:r>
    </w:p>
    <w:p w14:paraId="5AA56FF8" w14:textId="77777777" w:rsidR="002909C1" w:rsidRDefault="002909C1" w:rsidP="002909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Спортсмен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поручает, а Учреждение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обязуется 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осуществить спортивную </w:t>
      </w:r>
      <w:r w:rsidR="003F1759" w:rsidRPr="00F82DDE">
        <w:rPr>
          <w:rFonts w:ascii="Times New Roman" w:hAnsi="Times New Roman" w:cs="Times New Roman"/>
          <w:sz w:val="16"/>
          <w:szCs w:val="16"/>
        </w:rPr>
        <w:t>подготовк</w:t>
      </w:r>
      <w:r w:rsidR="00E06CA4" w:rsidRPr="00F82DDE">
        <w:rPr>
          <w:rFonts w:ascii="Times New Roman" w:hAnsi="Times New Roman" w:cs="Times New Roman"/>
          <w:sz w:val="16"/>
          <w:szCs w:val="16"/>
        </w:rPr>
        <w:t>у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="00E06CA4" w:rsidRPr="00F82DDE">
        <w:rPr>
          <w:rFonts w:ascii="Times New Roman" w:hAnsi="Times New Roman" w:cs="Times New Roman"/>
          <w:sz w:val="16"/>
          <w:szCs w:val="16"/>
        </w:rPr>
        <w:t>Спортсмена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F1759" w:rsidRPr="00F82DDE">
        <w:rPr>
          <w:rFonts w:ascii="Times New Roman" w:hAnsi="Times New Roman" w:cs="Times New Roman"/>
          <w:sz w:val="16"/>
          <w:szCs w:val="16"/>
        </w:rPr>
        <w:t>на ________этапе(ах)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17C56060" w14:textId="77777777" w:rsidR="003F1759" w:rsidRPr="002909C1" w:rsidRDefault="003F1759" w:rsidP="002909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09C1">
        <w:rPr>
          <w:rFonts w:ascii="Times New Roman" w:hAnsi="Times New Roman" w:cs="Times New Roman"/>
          <w:sz w:val="16"/>
          <w:szCs w:val="16"/>
        </w:rPr>
        <w:t>в соответствии</w:t>
      </w:r>
      <w:r w:rsidR="00E06CA4" w:rsidRPr="002909C1">
        <w:rPr>
          <w:rFonts w:ascii="Times New Roman" w:hAnsi="Times New Roman" w:cs="Times New Roman"/>
          <w:sz w:val="16"/>
          <w:szCs w:val="16"/>
        </w:rPr>
        <w:t xml:space="preserve"> </w:t>
      </w:r>
      <w:r w:rsidRPr="002909C1">
        <w:rPr>
          <w:rFonts w:ascii="Times New Roman" w:hAnsi="Times New Roman" w:cs="Times New Roman"/>
          <w:sz w:val="16"/>
          <w:szCs w:val="16"/>
        </w:rPr>
        <w:t>с программой (программами) спортивной подготовки по виду(</w:t>
      </w:r>
      <w:r w:rsidR="00E06CA4" w:rsidRPr="002909C1">
        <w:rPr>
          <w:rFonts w:ascii="Times New Roman" w:hAnsi="Times New Roman" w:cs="Times New Roman"/>
          <w:sz w:val="16"/>
          <w:szCs w:val="16"/>
        </w:rPr>
        <w:t>ам) спорта по ____________</w:t>
      </w:r>
      <w:r w:rsidR="0053381A" w:rsidRPr="002909C1">
        <w:rPr>
          <w:rFonts w:ascii="Times New Roman" w:hAnsi="Times New Roman" w:cs="Times New Roman"/>
          <w:sz w:val="16"/>
          <w:szCs w:val="16"/>
        </w:rPr>
        <w:t>________</w:t>
      </w:r>
      <w:r w:rsidR="002909C1">
        <w:rPr>
          <w:rFonts w:ascii="Times New Roman" w:hAnsi="Times New Roman" w:cs="Times New Roman"/>
          <w:sz w:val="16"/>
          <w:szCs w:val="16"/>
        </w:rPr>
        <w:t>___________________</w:t>
      </w:r>
    </w:p>
    <w:p w14:paraId="0A0F1034" w14:textId="77777777" w:rsidR="0053381A" w:rsidRPr="00F82DDE" w:rsidRDefault="0053381A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EED5FBF" w14:textId="77777777" w:rsidR="003F1759" w:rsidRPr="00F82DDE" w:rsidRDefault="003F1759" w:rsidP="005338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14:paraId="737F1FD0" w14:textId="77777777" w:rsidR="003F1759" w:rsidRPr="00F82DDE" w:rsidRDefault="003F1759" w:rsidP="005338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(вид(ы) спорта)</w:t>
      </w:r>
    </w:p>
    <w:p w14:paraId="6EF47176" w14:textId="77777777" w:rsidR="00892989" w:rsidRPr="00F82DDE" w:rsidRDefault="00892989" w:rsidP="00892989">
      <w:pPr>
        <w:pStyle w:val="a3"/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14:paraId="32B1A24C" w14:textId="77777777" w:rsidR="003F1759" w:rsidRPr="00F82DDE" w:rsidRDefault="00CF2419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(далее – Программа</w:t>
      </w:r>
      <w:r w:rsidR="00397F1B" w:rsidRPr="00F82DDE">
        <w:rPr>
          <w:rFonts w:ascii="Times New Roman" w:hAnsi="Times New Roman" w:cs="Times New Roman"/>
          <w:sz w:val="16"/>
          <w:szCs w:val="16"/>
        </w:rPr>
        <w:t> (ы)</w:t>
      </w:r>
      <w:r w:rsidRPr="00F82DDE">
        <w:rPr>
          <w:rFonts w:ascii="Times New Roman" w:hAnsi="Times New Roman" w:cs="Times New Roman"/>
          <w:sz w:val="16"/>
          <w:szCs w:val="16"/>
        </w:rPr>
        <w:t xml:space="preserve">) за счет средств бюджета города Санкт-Петербурга </w:t>
      </w:r>
      <w:r w:rsidR="00F41B4E" w:rsidRPr="00F82DDE">
        <w:rPr>
          <w:rFonts w:ascii="Times New Roman" w:hAnsi="Times New Roman" w:cs="Times New Roman"/>
          <w:sz w:val="16"/>
          <w:szCs w:val="16"/>
        </w:rPr>
        <w:t>(далее – Услуги).</w:t>
      </w:r>
    </w:p>
    <w:p w14:paraId="63ABFCC6" w14:textId="77777777" w:rsidR="00F41B4E" w:rsidRPr="00F82DDE" w:rsidRDefault="00F41B4E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580D167D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СРОКИ ОКАЗАНИЯ УСЛУГ</w:t>
      </w:r>
    </w:p>
    <w:p w14:paraId="09249C18" w14:textId="77777777" w:rsidR="00531A0A" w:rsidRPr="00F82DDE" w:rsidRDefault="00531A0A" w:rsidP="00531A0A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Стороны заключили Договор в целях оказания Учреждением </w:t>
      </w:r>
      <w:r w:rsidR="00E06CA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следующий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период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времени: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</w:p>
    <w:p w14:paraId="5C8500A9" w14:textId="77777777" w:rsidR="003F1759" w:rsidRPr="00F82DDE" w:rsidRDefault="003F1759" w:rsidP="00531A0A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» ______________________ 20_____ г. по 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 » ______________________ 20_____ г.</w:t>
      </w:r>
    </w:p>
    <w:p w14:paraId="75773938" w14:textId="77777777" w:rsidR="003F1759" w:rsidRPr="00F82DDE" w:rsidRDefault="003F1759" w:rsidP="0039678F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79DB13C6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ПРАВА И ОБЯЗАННОСТИ СТОРОН</w:t>
      </w:r>
    </w:p>
    <w:p w14:paraId="64928BA3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обяз</w:t>
      </w:r>
      <w:r w:rsidR="00890EF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уется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6503DE07" w14:textId="77777777" w:rsidR="004E652B" w:rsidRPr="00F82DDE" w:rsidRDefault="003F1759" w:rsidP="00905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3.1.1.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Оказ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ыв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ать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слуги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своевременно</w:t>
      </w:r>
      <w:r w:rsidR="00890EF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D003B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сроки, указанные в Договоре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руководствуясь условиями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требования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федеральных стандартов спортивной подготовки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р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азработанных и утвержденных в соответствии с Федеральны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ом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04.12.2007</w:t>
      </w:r>
      <w:r w:rsidR="00017892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329-ФЗ 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4E652B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О физической культуре и спорте в Российской Федерации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(далее – ФССП)</w:t>
      </w:r>
      <w:r w:rsidR="00905FE6" w:rsidRPr="00F82DD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6069AF5F" w14:textId="77777777" w:rsidR="003F1759" w:rsidRPr="00F82DDE" w:rsidRDefault="00890EFE" w:rsidP="004568A9">
      <w:pPr>
        <w:widowControl w:val="0"/>
        <w:tabs>
          <w:tab w:val="left" w:pos="1533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Обеспечивать к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ачественно и в полном объеме прохождение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спортивной подготовки в соответствии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Программой и условиями Договора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участие 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спортивных мероприятиях 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 учетом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требован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ий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ФССП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179C0E1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организациями: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последствиях допинга для здоровья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портсмен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об ответственности за нарушение антидопинговых правил.</w:t>
      </w:r>
    </w:p>
    <w:p w14:paraId="46E94AC2" w14:textId="77777777" w:rsidR="003F1759" w:rsidRPr="00F82DDE" w:rsidRDefault="003F1759" w:rsidP="00905FE6">
      <w:pPr>
        <w:widowControl w:val="0"/>
        <w:tabs>
          <w:tab w:val="left" w:pos="2020"/>
          <w:tab w:val="right" w:pos="6321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рганизовать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оказание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соответствующим, закрепленным за ним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приказом Учреждения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тренером и (или) спортсменом-инструктором 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согласно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утвержденн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ому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Учреждении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занятий</w:t>
      </w:r>
      <w:r w:rsidR="00161B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 Расписание)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EE5D834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З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накомить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под роспись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 всеми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утвержденным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05FE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Учреждении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касающимися оказания Услуг сведениями, инструкциями, 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положениями и 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правилами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 Правила)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</w:t>
      </w:r>
      <w:r w:rsidR="004962B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том числе с </w:t>
      </w:r>
      <w:r w:rsidR="0000478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Расписание</w:t>
      </w:r>
      <w:r w:rsidR="002472C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2A43A07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D3D2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З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накомить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Спортсмена под роспись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="008D3D2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нормами, утвержденными общероссийскими и городскими спортивными федерациями, правилами соответствующих видов спорта, антидопинговыми правилами, условиями договоров</w:t>
      </w:r>
      <w:r w:rsidR="00987AC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организаторами спортивных мероприятий в части, касающейся участия 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портсмен</w:t>
      </w:r>
      <w:r w:rsidR="005230F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соответствующем соревновании.</w:t>
      </w:r>
    </w:p>
    <w:p w14:paraId="0152F131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4055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медицинское обеспечение </w:t>
      </w:r>
      <w:r w:rsidR="00FF721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организацию систематического медицинского контроля.</w:t>
      </w:r>
    </w:p>
    <w:p w14:paraId="65FBA5B0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информировать </w:t>
      </w:r>
      <w:r w:rsidR="00987AC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 изменениях условий оказания </w:t>
      </w:r>
      <w:r w:rsidR="0094055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об известных Учреждению обстоятельствах, по которым Спортсмен может прекратить или временно не осуществлять прохождение спортивной подготовки, или прекратил, или временно перестал осуществлять прохождение спортивной подготовки, в течение не менее 5 (пяти) рабочих дней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2103652" w14:textId="77777777" w:rsidR="003F1759" w:rsidRPr="00F82DDE" w:rsidRDefault="009D17D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9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Не оказывать 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отсутствие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заключения о состоянии здоровья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3009D83" w14:textId="77777777" w:rsidR="003F1759" w:rsidRPr="00F82DDE" w:rsidRDefault="008B5E1E" w:rsidP="00F41B4E">
      <w:pPr>
        <w:widowControl w:val="0"/>
        <w:tabs>
          <w:tab w:val="left" w:pos="2241"/>
          <w:tab w:val="right" w:pos="7362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0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материально-техническое обеспечение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в том числе обеспеч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ение: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ой экипировкой,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оборудованием и спортивным инвентарем, необходимым для прохождения спортивной подготовки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для участия в официальных спортивных мероприятиях.</w:t>
      </w:r>
    </w:p>
    <w:p w14:paraId="09A78D80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B5E1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4568A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Осуществлять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проезд 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месту проведения официальных спортивных мероприятий и обратно, питание и проживание в период проведения официальных спортивных мероприятий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предусмотренных </w:t>
      </w:r>
      <w:r w:rsidR="00B822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рограммой.</w:t>
      </w:r>
    </w:p>
    <w:p w14:paraId="7BEC28FC" w14:textId="77777777" w:rsidR="003F1759" w:rsidRPr="00F82DD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8B5E1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Направлять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соответствии с заявками общероссийских и городских спортивных федераций или организаций, осуществляющих спортивную подготовку и созданных Российской Федерацией или городом </w:t>
      </w:r>
      <w:r w:rsidR="00286E3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Санкт-Петербургом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для участия в официальных спортивных мероприятиях.</w:t>
      </w:r>
    </w:p>
    <w:p w14:paraId="2DED424F" w14:textId="77777777" w:rsidR="003F1759" w:rsidRPr="00F82DDE" w:rsidRDefault="003F1759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Размещать информацию о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Спортсмене</w:t>
      </w:r>
      <w:r w:rsidR="00B9212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Информационно-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автоматизированной системе «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Петербургское образование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»</w:t>
      </w:r>
      <w:r w:rsidR="00B9212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(далее –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ИАС) в течение 10 (десяти) рабочих дней с даты издания приказа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чреждения о приеме.</w:t>
      </w:r>
    </w:p>
    <w:p w14:paraId="0215A6CC" w14:textId="77777777" w:rsidR="0056647D" w:rsidRPr="00F82DDE" w:rsidRDefault="00B106C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3.1.1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Исключать информацию о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из ИАС в течение 10 (десяти) рабочих дней с даты окончания оказания </w:t>
      </w:r>
      <w:r w:rsidR="0056647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072F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слуг,</w:t>
      </w:r>
      <w:r w:rsidR="00072F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том числе по основаниям, предусмотренным пунктом 3.2.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13AC8846" w14:textId="77777777" w:rsidR="003F1759" w:rsidRPr="00F82DDE" w:rsidRDefault="003F1759" w:rsidP="00F41B4E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725D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имеет право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5CF4A6B1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3.2.1.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При оказании 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ограничить время и нагрузку занятий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изменить спортивный режим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случае выявления опасности причинения вреда здоровью </w:t>
      </w:r>
      <w:r w:rsidR="00873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30ABCD29" w14:textId="77777777" w:rsidR="003F1759" w:rsidRPr="00F82DDE" w:rsidRDefault="00B106CD" w:rsidP="003F1D9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3.2.2. Перенести время оказания 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или отказаться от их оказания в</w:t>
      </w:r>
      <w:r w:rsidR="00873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следующих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случаях:</w:t>
      </w:r>
    </w:p>
    <w:p w14:paraId="49EA7735" w14:textId="77777777" w:rsidR="00987ACE" w:rsidRDefault="008739DB" w:rsidP="003F1D9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выявлени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недостоверности сведений о состоянии здоровья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2EC19E0" w14:textId="77777777" w:rsidR="00987ACE" w:rsidRDefault="00987ACE">
      <w:pPr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br w:type="page"/>
      </w:r>
    </w:p>
    <w:p w14:paraId="76A9763F" w14:textId="77777777" w:rsidR="0047755D" w:rsidRDefault="0047755D" w:rsidP="0047755D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5E2A40DA" w14:textId="77777777" w:rsidR="003F1759" w:rsidRPr="00F82DDE" w:rsidRDefault="008739DB" w:rsidP="003F1D98">
      <w:pPr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наличи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признаков алкогольного, наркотического или иного опьянения;</w:t>
      </w:r>
    </w:p>
    <w:p w14:paraId="1606CFAD" w14:textId="77777777" w:rsidR="003F1759" w:rsidRPr="00F82DD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</w:t>
      </w:r>
      <w:r w:rsidR="00B106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нарушени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 Расписания и Правил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1E59E994" w14:textId="77777777" w:rsidR="003F1759" w:rsidRPr="00F82DD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возникновени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иных обстоятельств, способных негативно повлиять на качество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 (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или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состояние здоровья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7A62A269" w14:textId="77777777" w:rsidR="008725D0" w:rsidRPr="00F82DD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3.2.3. 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мероприятиях.</w:t>
      </w:r>
    </w:p>
    <w:p w14:paraId="34FD9992" w14:textId="77777777" w:rsidR="008725D0" w:rsidRPr="00F82DD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3.2.</w:t>
      </w:r>
      <w:r w:rsidR="00462CCC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4. Привлекать по согласованию со Спортсменом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к осуществлению спортивной подготовки Спортсмена другие организации и (или) </w:t>
      </w:r>
      <w:r w:rsidR="00DD5E6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физических лиц.</w:t>
      </w:r>
    </w:p>
    <w:p w14:paraId="7FF94097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624EE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.2.5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Расторгнуть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 в одностороннем порядке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 основаниям, предусмотренным Договором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182FD6CC" w14:textId="77777777" w:rsidR="003F1759" w:rsidRPr="00F82DD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3.3. </w:t>
      </w:r>
      <w:r w:rsidR="00462CCC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обяз</w:t>
      </w:r>
      <w:r w:rsidR="007E2F0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уется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7E4FFFFC" w14:textId="77777777" w:rsidR="003F1759" w:rsidRPr="00F82DD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Подпис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ыв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ать </w:t>
      </w:r>
      <w:r w:rsidR="001B3CB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представляемые Учреждением акты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оказания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 или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напр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авля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ть письменный мотивированный отказ.</w:t>
      </w:r>
    </w:p>
    <w:p w14:paraId="5E1C695F" w14:textId="77777777" w:rsidR="003F1759" w:rsidRPr="00F82DDE" w:rsidRDefault="001B3CBF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3.3.2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2057E7">
        <w:rPr>
          <w:rFonts w:ascii="Times New Roman" w:eastAsia="Sylfaen" w:hAnsi="Times New Roman" w:cs="Times New Roman"/>
          <w:sz w:val="16"/>
          <w:szCs w:val="16"/>
          <w:lang w:eastAsia="ru-RU"/>
        </w:rPr>
        <w:t>Принимать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участие в</w:t>
      </w:r>
      <w:r w:rsidR="002057E7">
        <w:rPr>
          <w:rFonts w:ascii="Times New Roman" w:eastAsia="Sylfaen" w:hAnsi="Times New Roman" w:cs="Times New Roman"/>
          <w:sz w:val="16"/>
          <w:szCs w:val="16"/>
          <w:lang w:eastAsia="ru-RU"/>
        </w:rPr>
        <w:t>о всех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спортивных мероприятиях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соревнованиях, предусмотренных реализуемыми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(мой)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рограммами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(ой)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303410D" w14:textId="77777777" w:rsidR="003F1759" w:rsidRPr="00F82DD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</w:t>
      </w:r>
      <w:r w:rsidR="00C85851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075CA4">
        <w:rPr>
          <w:rFonts w:ascii="Times New Roman" w:eastAsia="Sylfaen" w:hAnsi="Times New Roman" w:cs="Times New Roman"/>
          <w:sz w:val="16"/>
          <w:szCs w:val="16"/>
          <w:lang w:eastAsia="ru-RU"/>
        </w:rPr>
        <w:t>Строго</w:t>
      </w:r>
      <w:r w:rsidR="00F506E0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ыполн</w:t>
      </w:r>
      <w:r w:rsidR="00075CA4">
        <w:rPr>
          <w:rFonts w:ascii="Times New Roman" w:eastAsia="Sylfaen" w:hAnsi="Times New Roman" w:cs="Times New Roman"/>
          <w:sz w:val="16"/>
          <w:szCs w:val="16"/>
          <w:lang w:eastAsia="ru-RU"/>
        </w:rPr>
        <w:t>ять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указани</w:t>
      </w:r>
      <w:r w:rsidR="00075CA4">
        <w:rPr>
          <w:rFonts w:ascii="Times New Roman" w:eastAsia="Sylfaen" w:hAnsi="Times New Roman" w:cs="Times New Roman"/>
          <w:sz w:val="16"/>
          <w:szCs w:val="16"/>
          <w:lang w:eastAsia="ru-RU"/>
        </w:rPr>
        <w:t>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соответствующего 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закрепленного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лица</w:t>
      </w:r>
      <w:r w:rsidR="005825D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(лиц)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согласно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пункт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3.1.</w:t>
      </w:r>
      <w:r w:rsidR="00B8792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2EE3338A" w14:textId="77777777" w:rsidR="003F1759" w:rsidRPr="00F82DDE" w:rsidRDefault="00C85851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3.3.4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075CA4">
        <w:rPr>
          <w:rFonts w:ascii="Times New Roman" w:eastAsia="Sylfaen" w:hAnsi="Times New Roman" w:cs="Times New Roman"/>
          <w:sz w:val="16"/>
          <w:szCs w:val="16"/>
          <w:lang w:eastAsia="ru-RU"/>
        </w:rPr>
        <w:t>С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облюд</w:t>
      </w:r>
      <w:r w:rsidR="00075CA4">
        <w:rPr>
          <w:rFonts w:ascii="Times New Roman" w:eastAsia="Sylfaen" w:hAnsi="Times New Roman" w:cs="Times New Roman"/>
          <w:sz w:val="16"/>
          <w:szCs w:val="16"/>
          <w:lang w:eastAsia="ru-RU"/>
        </w:rPr>
        <w:t>ать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A96641">
        <w:rPr>
          <w:rFonts w:ascii="Times New Roman" w:eastAsia="Sylfaen" w:hAnsi="Times New Roman" w:cs="Times New Roman"/>
          <w:sz w:val="16"/>
          <w:szCs w:val="16"/>
          <w:lang w:eastAsia="ru-RU"/>
        </w:rPr>
        <w:t>Расписание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</w:t>
      </w:r>
      <w:r w:rsidR="00A96641">
        <w:rPr>
          <w:rFonts w:ascii="Times New Roman" w:eastAsia="Sylfaen" w:hAnsi="Times New Roman" w:cs="Times New Roman"/>
          <w:sz w:val="16"/>
          <w:szCs w:val="16"/>
          <w:lang w:eastAsia="ru-RU"/>
        </w:rPr>
        <w:t>установленный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F738B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A96641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спортивный режим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выполнение в полном объеме мероприятий, предусмотренных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рограммой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(ами)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индивидуальным планом подготовки к спортивным мероприятиям, своевременное прохождение медицинских осмотров.</w:t>
      </w:r>
    </w:p>
    <w:p w14:paraId="5D3D083B" w14:textId="77777777" w:rsidR="003F1759" w:rsidRPr="00F82DD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</w:t>
      </w:r>
      <w:r w:rsidR="00C85851">
        <w:rPr>
          <w:rFonts w:ascii="Times New Roman" w:eastAsia="Sylfaen" w:hAnsi="Times New Roman" w:cs="Times New Roman"/>
          <w:sz w:val="16"/>
          <w:szCs w:val="16"/>
          <w:lang w:eastAsia="ru-RU"/>
        </w:rPr>
        <w:t>3.5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Соблюдать б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ережно</w:t>
      </w:r>
      <w:r w:rsidR="0037710C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отношени</w:t>
      </w:r>
      <w:r w:rsidR="0037710C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имуществу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9719AC6" w14:textId="77777777" w:rsidR="003F1759" w:rsidRPr="00F82DDE" w:rsidRDefault="00C85851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3.3.6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Незамедлительно сообщать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 возникновении при прохождении спортивной подготовки ситуаций, представляющих угрозу жизни или здоровью </w:t>
      </w:r>
      <w:r w:rsidR="0037710C">
        <w:rPr>
          <w:rFonts w:ascii="Times New Roman" w:eastAsia="Sylfaen" w:hAnsi="Times New Roman" w:cs="Times New Roman"/>
          <w:sz w:val="16"/>
          <w:szCs w:val="16"/>
          <w:lang w:eastAsia="ru-RU"/>
        </w:rPr>
        <w:t>себе и / или третьим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лиц</w:t>
      </w:r>
      <w:r w:rsidR="0037710C">
        <w:rPr>
          <w:rFonts w:ascii="Times New Roman" w:eastAsia="Sylfaen" w:hAnsi="Times New Roman" w:cs="Times New Roman"/>
          <w:sz w:val="16"/>
          <w:szCs w:val="16"/>
          <w:lang w:eastAsia="ru-RU"/>
        </w:rPr>
        <w:t>ам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в том числе 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14:paraId="664B6183" w14:textId="77777777" w:rsidR="003F1759" w:rsidRPr="00F82DDE" w:rsidRDefault="00C85851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3.3.7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Представ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ля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документ, подтверждающий прохождение медицинского осмотра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</w:p>
    <w:p w14:paraId="74E8D8A5" w14:textId="77777777" w:rsidR="003F1759" w:rsidRPr="00F82DDE" w:rsidRDefault="00C85851" w:rsidP="00366063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3.3.8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</w:t>
      </w:r>
      <w:r w:rsidR="00BF601C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свою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явку на занятия в соответствии с 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асписанием</w:t>
      </w:r>
      <w:r w:rsidR="00366063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 допускать пропусков занятий без уважительных причин.</w:t>
      </w:r>
    </w:p>
    <w:p w14:paraId="23CC2E06" w14:textId="77777777" w:rsidR="003F1759" w:rsidRPr="00F82DDE" w:rsidRDefault="00C85851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3.3.9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(в течение 3 (трех) календарных дней) в письменном виде информировать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(в том числе путем направления электронного письма) о неявке на занятия и причинах неявки.</w:t>
      </w:r>
    </w:p>
    <w:p w14:paraId="6B0E6E39" w14:textId="77777777" w:rsidR="003F1759" w:rsidRPr="00F82DD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C85851">
        <w:rPr>
          <w:rFonts w:ascii="Times New Roman" w:eastAsia="Sylfaen" w:hAnsi="Times New Roman" w:cs="Times New Roman"/>
          <w:sz w:val="16"/>
          <w:szCs w:val="16"/>
          <w:lang w:eastAsia="ru-RU"/>
        </w:rPr>
        <w:t>0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Обеспечи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ть опрятный внешний вид, а также соблюдать требования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форме одежды и обуви, соответствующей оказываемым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слугам.</w:t>
      </w:r>
    </w:p>
    <w:p w14:paraId="23A77CF1" w14:textId="77777777" w:rsidR="003F1759" w:rsidRPr="00F82DD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C85851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Компенсировать причиненный ущерб имуществу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установленном законодательством Российской Федерации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порядке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B70E351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C85851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Своевременно (не менее, чем за 30 (тридцать) календарных дней) в письменном виде информировать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 переходе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другую спортивную организацию, оказывающую услуги по спортивной подготовке за счет бюджетных средств бюджета</w:t>
      </w:r>
      <w:r w:rsidR="00D501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различного уровня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64CD9C59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3.3.1</w:t>
      </w:r>
      <w:r w:rsidR="00C85851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Исполнять иные обязанности в соответствии с законодательством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Российской Федерации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физической культуре и спорте,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Правилами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Договором.</w:t>
      </w:r>
    </w:p>
    <w:p w14:paraId="3EF40156" w14:textId="77777777" w:rsidR="003F1759" w:rsidRPr="00F82DDE" w:rsidRDefault="003F1759" w:rsidP="00F41B4E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0A7A0B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имеет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:</w:t>
      </w:r>
    </w:p>
    <w:p w14:paraId="31E41583" w14:textId="77777777" w:rsidR="003F1759" w:rsidRPr="00F82DD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3.4.1.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Требовать от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надлежащего исполнения обязательств по Договору,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предоставления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слуг в соответствии</w:t>
      </w:r>
      <w:r w:rsidR="006C24C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 условиями Договора</w:t>
      </w:r>
      <w:r w:rsidR="00442F81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своевременного устранения выявленных недостатков Услуг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161A1131" w14:textId="77777777" w:rsidR="003F1759" w:rsidRPr="00F82DD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3.4.2.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Получать от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всю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необходимую информацию </w:t>
      </w:r>
      <w:r w:rsidR="00442F81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 вопросам, касающимся организации оказания Услуг, деятельности по организации тренировочного процесса Учреждения и перспектив ее развития, сведения о результатах подготовки Спортсмена.</w:t>
      </w:r>
    </w:p>
    <w:p w14:paraId="01124D09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3.4.3.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Знакомиться с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 всеми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документами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сведениями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касающимися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деятельност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5747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Учреждения,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Правилами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Расписанием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362209A4" w14:textId="77777777" w:rsidR="006C24CC" w:rsidRPr="00F82DDE" w:rsidRDefault="006C24CC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3.4.4. Контролировать исполнение Программ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осуществляем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ых (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ой</w:t>
      </w:r>
      <w:r w:rsidR="00CC0EC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)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Учреждением в отношении Спортсмена.</w:t>
      </w:r>
    </w:p>
    <w:p w14:paraId="52D8BB55" w14:textId="77777777" w:rsidR="003F1759" w:rsidRPr="00F82DDE" w:rsidRDefault="003F1759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3.4.5.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Отказаться от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ab/>
        <w:t xml:space="preserve"> получения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слуг, направив письменное уведомление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Учреждению</w:t>
      </w:r>
      <w:r w:rsidR="00273F5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и расторгнуть Договор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F97A09E" w14:textId="77777777" w:rsidR="003F1759" w:rsidRPr="00F82DD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3.4.6.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Осуществлять иные права в соответствии с законодательством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Российской Федерации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 физической культуре и спорте, </w:t>
      </w:r>
      <w:r w:rsidR="003057E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Правилами и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Договором.</w:t>
      </w:r>
    </w:p>
    <w:p w14:paraId="56F9A716" w14:textId="77777777" w:rsidR="003F1759" w:rsidRPr="00F82DDE" w:rsidRDefault="003F1759" w:rsidP="003F1D98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428BE117" w14:textId="77777777" w:rsidR="003F1759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ПЕРСОНАЛЬНЫЕ ДАННЫЕ</w:t>
      </w:r>
    </w:p>
    <w:p w14:paraId="0B4710FE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F3513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D6292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обязан </w:t>
      </w:r>
      <w:r w:rsidR="00F3513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при заключения Договора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требованию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предоставить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все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необходимые для исполнения Договора 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информацию,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сведения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данные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отношении себя и 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40638763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Во исполнение требований Федерального закона от 27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.07.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2006 № 152-ФЗ «О персональных данных» </w:t>
      </w:r>
      <w:r w:rsidR="00D6292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путем подписания Договора выражает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согласие на обработку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D62927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своих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персональных данных в целях реализации Договора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оказания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.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Настоящее с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огласие не устанавливает предельных сроков обработки персональных данных.</w:t>
      </w:r>
    </w:p>
    <w:p w14:paraId="454DB3C3" w14:textId="77777777" w:rsidR="003F1759" w:rsidRPr="00F82DD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9259DB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Перечень персональных данных, на обработку которых </w:t>
      </w:r>
      <w:r w:rsidR="00390D4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настоящим </w:t>
      </w:r>
      <w:r w:rsidR="00D6292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дает согласие:</w:t>
      </w:r>
    </w:p>
    <w:p w14:paraId="50F60EAA" w14:textId="77777777" w:rsidR="003F1759" w:rsidRPr="00F82DDE" w:rsidRDefault="00390D46" w:rsidP="00390D46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фамилия, имя, отчество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0A9D6CE6" w14:textId="77777777" w:rsidR="003F1759" w:rsidRPr="00F82DD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пол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4675E90" w14:textId="77777777" w:rsidR="003F1759" w:rsidRPr="00F82DD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дата и место рождения </w:t>
      </w:r>
      <w:r w:rsidR="00BA5095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1CA39E32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данные паспорт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 гражданина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РФ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D6292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4BF89C82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страхового номера обязательного пенсионного страхования (СНИЛС)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1B9917D9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данные места регистрации (места пребывания), контактные телефоны, адрес электронной почты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B349388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ж)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результаты выступлений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спортивных соревнованиях;</w:t>
      </w:r>
    </w:p>
    <w:p w14:paraId="0B0CAEFD" w14:textId="77777777" w:rsidR="003F1759" w:rsidRPr="00F82DD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з)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результаты индивидуальных испытаний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сведения медицинского заключения о допуске к прохождению спортивной подготовки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00A1C694" w14:textId="77777777" w:rsidR="009259DB" w:rsidRPr="00F82DDE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4.4. Учреждение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таких персональных данных.</w:t>
      </w:r>
    </w:p>
    <w:p w14:paraId="594BC4C0" w14:textId="77777777" w:rsidR="00835567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4.5. Учреждение вправе без соответствующего согласия </w:t>
      </w:r>
      <w:r w:rsidR="00D6292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осуществлять обработку иных, полученных персональных данных с учетом требований, установленных законодательством Российской Федерации.</w:t>
      </w:r>
    </w:p>
    <w:p w14:paraId="4AC7E14D" w14:textId="77777777" w:rsidR="00835567" w:rsidRDefault="00835567">
      <w:pPr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711B2D52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ИЗМЕНЕНИ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РАСТОРЖЕНИЕ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ДОГОВОРА</w:t>
      </w:r>
    </w:p>
    <w:p w14:paraId="3AA6A7A3" w14:textId="77777777" w:rsidR="00650D91" w:rsidRDefault="009422F6" w:rsidP="009422F6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5.1. 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14:paraId="2679F401" w14:textId="77777777" w:rsidR="003F1759" w:rsidRPr="00F82DDE" w:rsidRDefault="009422F6" w:rsidP="00B8467F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может быть расторгнут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обоюдному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соглашению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Сторон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,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инициативе одной из Сторон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одностороннем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или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судебном порядке.</w:t>
      </w:r>
    </w:p>
    <w:p w14:paraId="2F929166" w14:textId="77777777" w:rsidR="003F1759" w:rsidRPr="00F82DDE" w:rsidRDefault="009422F6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Учреждение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вправе в одностороннем порядке расторгнуть Договор в следующих случаях:</w:t>
      </w:r>
    </w:p>
    <w:p w14:paraId="24E0B106" w14:textId="77777777" w:rsidR="003F1759" w:rsidRPr="00F82DDE" w:rsidRDefault="00CE238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еоднократно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нарушения Заказчиком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 (или)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AF40B25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б)</w:t>
      </w:r>
      <w:r w:rsidR="009422F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тсутствие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 3 (трех) и более подряд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занятиях, за исключением случаев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болезн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спортсмена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обязательном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предъявлении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Заказчиком подтверждающих справочных сведений из медицинской организации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F5C6DB8" w14:textId="77777777" w:rsidR="002966C7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в) 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редоставление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услуги по спортивной подготовке в другом учреждении</w:t>
      </w:r>
      <w:r w:rsidR="002F272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 счет бюджетных средств бюджета различного уровня</w:t>
      </w:r>
      <w:r w:rsidR="000D130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за исключением этапа начальной подготовки этапа первого года;</w:t>
      </w:r>
    </w:p>
    <w:p w14:paraId="77EA1F88" w14:textId="77777777" w:rsidR="002966C7" w:rsidRDefault="002966C7" w:rsidP="002966C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6BC88FA0" w14:textId="77777777" w:rsidR="002966C7" w:rsidRDefault="002966C7">
      <w:pPr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br w:type="page"/>
      </w:r>
    </w:p>
    <w:p w14:paraId="083AEAA2" w14:textId="77777777" w:rsidR="0047755D" w:rsidRDefault="0047755D" w:rsidP="0047755D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574805EB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г)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евыполнение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рограмм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(ы)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и (или) индивидуальных планов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утвержденных и применяемых Учреждением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0117E3A3" w14:textId="77777777" w:rsidR="003F1759" w:rsidRPr="00F82DD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д)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неоднократное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арушение 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Р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асписания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</w:t>
      </w:r>
      <w:r w:rsidR="008C40B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Правил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, о чем Учреждением составляется соответствующий акт</w:t>
      </w:r>
      <w:r w:rsidR="00551D2C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0C84A0D6" w14:textId="77777777" w:rsidR="003F1759" w:rsidRPr="00F82DD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е)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епредставление </w:t>
      </w:r>
      <w:r w:rsidR="00BC015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медицинского заключения о допуске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к прохождению спортивной подготовки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порядке,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CE238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установленном уполномоченным Правительством Российской Федерации федеральным органом исполнительной власти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;</w:t>
      </w:r>
    </w:p>
    <w:p w14:paraId="571AE332" w14:textId="77777777" w:rsidR="003F1759" w:rsidRPr="00F82DD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ж) 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аличие 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Спортсмена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медицинских противопоказаний для </w:t>
      </w:r>
      <w:r w:rsidR="00B73BC7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оказания Услуг 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прохождения спортивной подготовки.</w:t>
      </w:r>
    </w:p>
    <w:p w14:paraId="3D8AD602" w14:textId="77777777" w:rsidR="00047A12" w:rsidRDefault="00047A12" w:rsidP="00047A12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5.4. В случае отсутствия закрепленного лица (лиц), указанного (ых) в пункте 3.1.</w:t>
      </w:r>
      <w:r w:rsidR="00AD11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Договора, Учреждение по согласованию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с</w:t>
      </w:r>
      <w:r w:rsidR="00BC0157">
        <w:rPr>
          <w:rFonts w:ascii="Times New Roman" w:eastAsia="Sylfaen" w:hAnsi="Times New Roman" w:cs="Times New Roman"/>
          <w:sz w:val="16"/>
          <w:szCs w:val="16"/>
          <w:lang w:eastAsia="ru-RU"/>
        </w:rPr>
        <w:t>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BC0157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Спортсменом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производит его замену или приостанавливает оказание Услуг.</w:t>
      </w:r>
    </w:p>
    <w:p w14:paraId="1240EEFC" w14:textId="77777777" w:rsidR="00671A96" w:rsidRPr="00F82DDE" w:rsidRDefault="00671A96" w:rsidP="00047A12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5.4.1. При получении Услуги на этапах спортивного совершенствования (ССМ) и высшего спортивного мастерства (ВСМ) Спортсмен осуществляет спортивную подготовку по индивидуальному плану спортивной подготовки самостоятельно.</w:t>
      </w:r>
    </w:p>
    <w:p w14:paraId="601CEE5F" w14:textId="77777777" w:rsidR="00047A12" w:rsidRPr="00F82DDE" w:rsidRDefault="00047A12" w:rsidP="00047A12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5.</w:t>
      </w:r>
      <w:r w:rsidR="00671A96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650D91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="00C374B2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C374B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вправе</w:t>
      </w:r>
      <w:r w:rsidR="00C374B2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C374B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в одностороннем порядке расторгнуть Договор</w:t>
      </w:r>
      <w:r w:rsidR="00C374B2">
        <w:rPr>
          <w:rFonts w:ascii="Times New Roman" w:eastAsia="Sylfaen" w:hAnsi="Times New Roman" w:cs="Times New Roman"/>
          <w:sz w:val="16"/>
          <w:szCs w:val="16"/>
          <w:lang w:eastAsia="ru-RU"/>
        </w:rPr>
        <w:t>, если не</w:t>
      </w:r>
      <w:r w:rsidR="00C374B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соглас</w:t>
      </w:r>
      <w:r w:rsidR="00C374B2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ен </w:t>
      </w:r>
      <w:r w:rsidR="00C374B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на замену лица (лиц), указанного (ых) в пункте 3.1.4</w:t>
      </w:r>
      <w:r w:rsidR="00C374B2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50F18E86" w14:textId="77777777" w:rsidR="003F1759" w:rsidRPr="00F82DD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671A96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047A12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1.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650D91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вправе в одностороннем порядке расторгнуть Договор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при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неоднократно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нарушени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Учреждением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Договора.</w:t>
      </w:r>
    </w:p>
    <w:p w14:paraId="5DF5869D" w14:textId="77777777" w:rsidR="005920BE" w:rsidRPr="00F82DD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671A96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Добровольное р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асторжение Договора производится Сторонами путем подписания соответствующего соглашения о его расторжении.</w:t>
      </w:r>
    </w:p>
    <w:p w14:paraId="2F3A305E" w14:textId="77777777" w:rsidR="003F1759" w:rsidRPr="00F82DDE" w:rsidRDefault="00047A12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5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671A96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Сторона, которой направлено предложение о расторжении Договора по соглашению Сторон, должна 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подписать предложенное соглашение о расторжении или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дать письменный ответ по существу в срок не позднее 5 (пяти) рабочих дней с даты его получения.</w:t>
      </w:r>
    </w:p>
    <w:p w14:paraId="665E5F3C" w14:textId="77777777" w:rsidR="005920BE" w:rsidRPr="00F82DDE" w:rsidRDefault="00671A96" w:rsidP="005920B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>
        <w:rPr>
          <w:rFonts w:ascii="Times New Roman" w:eastAsia="Sylfaen" w:hAnsi="Times New Roman" w:cs="Times New Roman"/>
          <w:sz w:val="16"/>
          <w:szCs w:val="16"/>
          <w:lang w:eastAsia="ru-RU"/>
        </w:rPr>
        <w:t>5.7</w:t>
      </w:r>
      <w:r w:rsidR="005920B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При одностороннем отказе Договор считается расторгнутым с даты получения одной Стороной решения о его расторжении другой Стороны в письменном виде.</w:t>
      </w:r>
    </w:p>
    <w:p w14:paraId="4D787FE0" w14:textId="77777777" w:rsidR="00177664" w:rsidRPr="00F82DDE" w:rsidRDefault="00177664" w:rsidP="00177664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22CE909D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ОТВЕТСТВЕННОСТЬ СТОРОН И ОБСТОЯТЕЛЬСТВА НЕПРЕОДОЛИМОЙ СИЛЫ</w:t>
      </w:r>
    </w:p>
    <w:p w14:paraId="698EA183" w14:textId="77777777" w:rsidR="00DF544E" w:rsidRPr="00F82DDE" w:rsidRDefault="00DF544E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6.1. Ответственность за жизнь и здоровье несовершеннолетних получателей Услуг по спортивной подготовке по пути следования к месту оказания услуг и обратно несут родители (законные представители) несовершеннолетних получателей Услуг.</w:t>
      </w:r>
    </w:p>
    <w:p w14:paraId="1FD70D90" w14:textId="77777777" w:rsidR="00177664" w:rsidRPr="00F82DD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. За неисполнение или ненадлежащее исполнение обязательств по Договору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Стороны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несут ответственность в соответствии с законодательством Российской Федерации и условиями Договора.</w:t>
      </w:r>
    </w:p>
    <w:p w14:paraId="1830012A" w14:textId="77777777" w:rsidR="00177664" w:rsidRPr="00F82DD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6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DF544E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04A97669" w14:textId="77777777" w:rsidR="00177664" w:rsidRPr="00F82DDE" w:rsidRDefault="00177664" w:rsidP="00177664">
      <w:pPr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74305EED" w14:textId="77777777" w:rsidR="00177664" w:rsidRPr="00F82DD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РАЗРЕШЕНИЕ СПОРОВ И ПРОЧИЕ УСЛОВИЯ</w:t>
      </w:r>
    </w:p>
    <w:p w14:paraId="7EB6A08E" w14:textId="77777777" w:rsidR="00177664" w:rsidRPr="00F82DD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.1. Все споры и разногласия, возникающие между Сторонами в связи с исполнением Договора, разрешаются путем переговоров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Сторон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</w:p>
    <w:p w14:paraId="3F3A6E88" w14:textId="77777777" w:rsidR="00177664" w:rsidRPr="00F82DD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.2. При невозможности урегулирования спорных вопросов в процессе переговоров Стороны разрешают разногласия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  <w:t>в судебном порядке в соответствии с законодательством Российской Федерации.</w:t>
      </w:r>
    </w:p>
    <w:p w14:paraId="3FAF367E" w14:textId="77777777" w:rsidR="003F1759" w:rsidRPr="00F82DD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3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вступает в силу с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момента подписания Сторонами,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действует до полного исполнен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ия Сторонами своих обязательств 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по Договору 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и распространяется на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</w:t>
      </w:r>
      <w:r w:rsidR="0081340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возникшие </w:t>
      </w:r>
      <w:r w:rsidR="001B4536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между Сторонами правоотношения с </w:t>
      </w:r>
      <w:r w:rsidR="00892989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____ » ______________________ 20_____ г.</w:t>
      </w:r>
    </w:p>
    <w:p w14:paraId="3FCA4682" w14:textId="77777777" w:rsidR="003F1759" w:rsidRPr="00F82DD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7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4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Договор составлен в двух экземплярах, имеющих одинаковую юридическую силу, по одному </w:t>
      </w:r>
      <w:r w:rsidR="00B8467F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экземпляру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для каждой из Сторон.</w:t>
      </w:r>
    </w:p>
    <w:p w14:paraId="4DFFAEAF" w14:textId="77777777" w:rsidR="003F1759" w:rsidRPr="00F82DDE" w:rsidRDefault="003F1759" w:rsidP="003F1D98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64DD5806" w14:textId="77777777" w:rsidR="003F1759" w:rsidRPr="00F82DDE" w:rsidRDefault="00B8467F" w:rsidP="00177664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463AA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АДРЕСА,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РЕКВИЗИТЫ 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ПОДПИСИ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</w:t>
      </w:r>
    </w:p>
    <w:p w14:paraId="1A86BFF7" w14:textId="77777777" w:rsidR="003F1759" w:rsidRPr="00F82DDE" w:rsidRDefault="003F1759" w:rsidP="003F1D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56"/>
      </w:tblGrid>
      <w:tr w:rsidR="003F1759" w:rsidRPr="00F82DDE" w14:paraId="33A8909A" w14:textId="77777777" w:rsidTr="00A4194A">
        <w:tc>
          <w:tcPr>
            <w:tcW w:w="4813" w:type="dxa"/>
          </w:tcPr>
          <w:p w14:paraId="3E7F1BC8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14:paraId="2D599236" w14:textId="77777777" w:rsidR="00177664" w:rsidRPr="00F82DDE" w:rsidRDefault="00177664" w:rsidP="001776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AF130" w14:textId="77777777" w:rsidR="00177664" w:rsidRPr="00F82DDE" w:rsidRDefault="00463AAD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Санкт-Петербургское государственное бюджетное учреждение «Спортивная школа олимпийского резерва по</w:t>
            </w:r>
            <w:r w:rsidR="002928B8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парусному спорту «Крестовский остров»</w:t>
            </w:r>
          </w:p>
          <w:p w14:paraId="3613BAE5" w14:textId="77777777" w:rsidR="00463AAD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197101, г. Санкт-Петербург,</w:t>
            </w:r>
          </w:p>
          <w:p w14:paraId="2DF5B1B8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Большая Монетная, д. 17-19, каб. 43,</w:t>
            </w:r>
          </w:p>
          <w:p w14:paraId="45AFA11B" w14:textId="77777777" w:rsidR="00F506E0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197110, г. Санкт-Петербург,</w:t>
            </w:r>
          </w:p>
          <w:p w14:paraId="7DC46AA9" w14:textId="77777777" w:rsidR="00177664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дорога, д. 4, к. 1 (почтовый адрес)</w:t>
            </w:r>
          </w:p>
          <w:p w14:paraId="733CDE23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122D197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8 (812) 6402949,</w:t>
            </w:r>
          </w:p>
          <w:p w14:paraId="2FCF3E7C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 почта: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kros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spb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14:paraId="3C9CF078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BC1ED44" w14:textId="77777777" w:rsidR="00177664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7813289857 КПП 781301001</w:t>
            </w:r>
          </w:p>
          <w:p w14:paraId="09B83EBF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1177847338470</w:t>
            </w:r>
          </w:p>
          <w:p w14:paraId="7C4BCE5F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338FA11" w14:textId="77777777" w:rsidR="00177664" w:rsidRPr="00F82DDE" w:rsidRDefault="00BA6EE5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14:paraId="3BDE12DA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51860346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Байбеков /</w:t>
            </w:r>
          </w:p>
          <w:p w14:paraId="1D386940" w14:textId="77777777" w:rsidR="00177664" w:rsidRPr="00F82DDE" w:rsidRDefault="00463AAD" w:rsidP="00463AAD">
            <w:pPr>
              <w:pStyle w:val="a3"/>
              <w:tabs>
                <w:tab w:val="center" w:pos="102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ab/>
            </w:r>
            <w:r w:rsidR="00177664"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подпись руководителя</w:t>
            </w:r>
          </w:p>
          <w:p w14:paraId="182A8768" w14:textId="77777777" w:rsidR="003F1759" w:rsidRPr="00F82DDE" w:rsidRDefault="00B8467F" w:rsidP="00B8467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814" w:type="dxa"/>
          </w:tcPr>
          <w:p w14:paraId="32995B60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14:paraId="40534D5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BBA4E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60B73426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(Ф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амилия, Имя, Отчество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6F5892A2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FE4238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3C3F3171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588062" w14:textId="77777777" w:rsidR="00177664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 xml:space="preserve">ерия_________ номер </w:t>
            </w:r>
            <w:r w:rsidR="00463AAD" w:rsidRPr="00F82D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6142229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36DA45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0605EDB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сведения паспорта гражданина РФ,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кем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и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когда выдан)</w:t>
            </w:r>
          </w:p>
          <w:p w14:paraId="3C23F6F0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AC526EF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08737F30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(код подразделения)</w:t>
            </w:r>
          </w:p>
          <w:p w14:paraId="51E2F82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57C8D7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41C0A890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места регистрации и места проживания с индексом)</w:t>
            </w:r>
          </w:p>
          <w:p w14:paraId="170F6898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2C3F3F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4D833E49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F94DA9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D252FBF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(страховой номер обязательного пенсионного страхования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-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СНИЛС)</w:t>
            </w:r>
          </w:p>
          <w:p w14:paraId="16A5AD0C" w14:textId="77777777" w:rsidR="00863FB7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EC662C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44188465" w14:textId="77777777" w:rsidR="00177664" w:rsidRPr="00F82DDE" w:rsidRDefault="00B8467F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(контактный номер телефона - домашний / стационарный)</w:t>
            </w:r>
          </w:p>
          <w:p w14:paraId="7B9BEB6F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A3EBE0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569CAF3D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контактный номер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тел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ефона -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сотовый / мобильный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53FBA035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3E046A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13C5DAE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электронной почты)</w:t>
            </w:r>
          </w:p>
          <w:p w14:paraId="23E2A9C4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97779B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52D44003" w14:textId="77777777" w:rsidR="003F1759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(личная подпись, фамилия, инициалы)</w:t>
            </w:r>
          </w:p>
        </w:tc>
      </w:tr>
    </w:tbl>
    <w:p w14:paraId="64C031CB" w14:textId="77777777" w:rsidR="005E5D11" w:rsidRPr="00F82DDE" w:rsidRDefault="005E5D11">
      <w:pPr>
        <w:rPr>
          <w:rFonts w:ascii="Times New Roman" w:hAnsi="Times New Roman" w:cs="Times New Roman"/>
          <w:sz w:val="16"/>
          <w:szCs w:val="16"/>
        </w:rPr>
      </w:pPr>
    </w:p>
    <w:sectPr w:rsidR="005E5D11" w:rsidRPr="00F82DDE" w:rsidSect="0047755D">
      <w:headerReference w:type="default" r:id="rId7"/>
      <w:pgSz w:w="11906" w:h="16838"/>
      <w:pgMar w:top="284" w:right="850" w:bottom="284" w:left="1701" w:header="284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B0DC" w14:textId="77777777" w:rsidR="00C72E54" w:rsidRDefault="00C72E54" w:rsidP="00531A0A">
      <w:pPr>
        <w:spacing w:after="0" w:line="240" w:lineRule="auto"/>
      </w:pPr>
      <w:r>
        <w:separator/>
      </w:r>
    </w:p>
  </w:endnote>
  <w:endnote w:type="continuationSeparator" w:id="0">
    <w:p w14:paraId="0E3A83E5" w14:textId="77777777" w:rsidR="00C72E54" w:rsidRDefault="00C72E54" w:rsidP="005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AEAD" w14:textId="77777777" w:rsidR="00C72E54" w:rsidRDefault="00C72E54" w:rsidP="00531A0A">
      <w:pPr>
        <w:spacing w:after="0" w:line="240" w:lineRule="auto"/>
      </w:pPr>
      <w:r>
        <w:separator/>
      </w:r>
    </w:p>
  </w:footnote>
  <w:footnote w:type="continuationSeparator" w:id="0">
    <w:p w14:paraId="14A76140" w14:textId="77777777" w:rsidR="00C72E54" w:rsidRDefault="00C72E54" w:rsidP="0053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95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AAF0BC1" w14:textId="77777777" w:rsidR="00A4194A" w:rsidRPr="00D003BD" w:rsidRDefault="00A4194A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003B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03B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03B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D6C4E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D003B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18D"/>
    <w:multiLevelType w:val="multilevel"/>
    <w:tmpl w:val="ED9AC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61780914"/>
    <w:multiLevelType w:val="hybridMultilevel"/>
    <w:tmpl w:val="6EC4BC18"/>
    <w:lvl w:ilvl="0" w:tplc="EAD47038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65BE650A"/>
    <w:multiLevelType w:val="hybridMultilevel"/>
    <w:tmpl w:val="AE6E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Yx5BG9AWKR2jzpS7FwmD60+rDPk6KqwCHEOaRA2oyab0zq9kwlEZX6K0jBEQs9IV876muXdRP5SS1Yq+4poqw==" w:salt="IkpMPsJaDtP25X7754niy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59"/>
    <w:rsid w:val="00004785"/>
    <w:rsid w:val="00017892"/>
    <w:rsid w:val="00047A12"/>
    <w:rsid w:val="00072F63"/>
    <w:rsid w:val="00075CA4"/>
    <w:rsid w:val="000A7A0B"/>
    <w:rsid w:val="000D130D"/>
    <w:rsid w:val="00101696"/>
    <w:rsid w:val="00161BF6"/>
    <w:rsid w:val="001768AB"/>
    <w:rsid w:val="00177664"/>
    <w:rsid w:val="00197857"/>
    <w:rsid w:val="001B1280"/>
    <w:rsid w:val="001B3CBF"/>
    <w:rsid w:val="001B4536"/>
    <w:rsid w:val="002057E7"/>
    <w:rsid w:val="002472C6"/>
    <w:rsid w:val="00273F52"/>
    <w:rsid w:val="00286E3F"/>
    <w:rsid w:val="002909C1"/>
    <w:rsid w:val="002928B8"/>
    <w:rsid w:val="002966C7"/>
    <w:rsid w:val="002F272F"/>
    <w:rsid w:val="003057E4"/>
    <w:rsid w:val="00321E9D"/>
    <w:rsid w:val="00357474"/>
    <w:rsid w:val="00366063"/>
    <w:rsid w:val="0037710C"/>
    <w:rsid w:val="00390D46"/>
    <w:rsid w:val="0039678F"/>
    <w:rsid w:val="00397F1B"/>
    <w:rsid w:val="003F1759"/>
    <w:rsid w:val="003F1D98"/>
    <w:rsid w:val="00442F81"/>
    <w:rsid w:val="004568A9"/>
    <w:rsid w:val="00462CCC"/>
    <w:rsid w:val="00463AAD"/>
    <w:rsid w:val="0047755D"/>
    <w:rsid w:val="004962B5"/>
    <w:rsid w:val="004E652B"/>
    <w:rsid w:val="004E6563"/>
    <w:rsid w:val="005230FA"/>
    <w:rsid w:val="00531A0A"/>
    <w:rsid w:val="00533266"/>
    <w:rsid w:val="0053381A"/>
    <w:rsid w:val="005400CF"/>
    <w:rsid w:val="00551D2C"/>
    <w:rsid w:val="0056647D"/>
    <w:rsid w:val="005825DC"/>
    <w:rsid w:val="00586516"/>
    <w:rsid w:val="005920BE"/>
    <w:rsid w:val="005E5D11"/>
    <w:rsid w:val="00611A3F"/>
    <w:rsid w:val="00617E05"/>
    <w:rsid w:val="00624EE9"/>
    <w:rsid w:val="00650D91"/>
    <w:rsid w:val="00671A96"/>
    <w:rsid w:val="006C1DE4"/>
    <w:rsid w:val="006C24CC"/>
    <w:rsid w:val="006F0859"/>
    <w:rsid w:val="006F0B01"/>
    <w:rsid w:val="0070641D"/>
    <w:rsid w:val="0071049B"/>
    <w:rsid w:val="0071307A"/>
    <w:rsid w:val="007805DD"/>
    <w:rsid w:val="007A7A77"/>
    <w:rsid w:val="007D63DD"/>
    <w:rsid w:val="007D6C4E"/>
    <w:rsid w:val="007E2F08"/>
    <w:rsid w:val="00813409"/>
    <w:rsid w:val="00835567"/>
    <w:rsid w:val="00863FB7"/>
    <w:rsid w:val="008725D0"/>
    <w:rsid w:val="008739DB"/>
    <w:rsid w:val="00890EFE"/>
    <w:rsid w:val="00892989"/>
    <w:rsid w:val="008B5E1E"/>
    <w:rsid w:val="008C40B9"/>
    <w:rsid w:val="008D3D29"/>
    <w:rsid w:val="00905FE6"/>
    <w:rsid w:val="009259DB"/>
    <w:rsid w:val="0094055F"/>
    <w:rsid w:val="009422F6"/>
    <w:rsid w:val="0095017B"/>
    <w:rsid w:val="00987ACE"/>
    <w:rsid w:val="009D17D9"/>
    <w:rsid w:val="00A266C3"/>
    <w:rsid w:val="00A35F49"/>
    <w:rsid w:val="00A4194A"/>
    <w:rsid w:val="00A675D5"/>
    <w:rsid w:val="00A96641"/>
    <w:rsid w:val="00AD1198"/>
    <w:rsid w:val="00AE2CDE"/>
    <w:rsid w:val="00B106CD"/>
    <w:rsid w:val="00B1643A"/>
    <w:rsid w:val="00B67500"/>
    <w:rsid w:val="00B73BC7"/>
    <w:rsid w:val="00B822E4"/>
    <w:rsid w:val="00B840AC"/>
    <w:rsid w:val="00B8467F"/>
    <w:rsid w:val="00B8792D"/>
    <w:rsid w:val="00B92128"/>
    <w:rsid w:val="00B9224A"/>
    <w:rsid w:val="00BA5095"/>
    <w:rsid w:val="00BA6EE5"/>
    <w:rsid w:val="00BB3BAF"/>
    <w:rsid w:val="00BC0157"/>
    <w:rsid w:val="00BE1EEE"/>
    <w:rsid w:val="00BF601C"/>
    <w:rsid w:val="00C34215"/>
    <w:rsid w:val="00C374B2"/>
    <w:rsid w:val="00C54600"/>
    <w:rsid w:val="00C72731"/>
    <w:rsid w:val="00C72E54"/>
    <w:rsid w:val="00C80AA7"/>
    <w:rsid w:val="00C85851"/>
    <w:rsid w:val="00C873D7"/>
    <w:rsid w:val="00CC0ECD"/>
    <w:rsid w:val="00CE238D"/>
    <w:rsid w:val="00CE7F16"/>
    <w:rsid w:val="00CF2419"/>
    <w:rsid w:val="00D003BD"/>
    <w:rsid w:val="00D5010A"/>
    <w:rsid w:val="00D62927"/>
    <w:rsid w:val="00DB4B11"/>
    <w:rsid w:val="00DD5E66"/>
    <w:rsid w:val="00DF29E5"/>
    <w:rsid w:val="00DF544E"/>
    <w:rsid w:val="00E06CA4"/>
    <w:rsid w:val="00E606ED"/>
    <w:rsid w:val="00E87C43"/>
    <w:rsid w:val="00F35138"/>
    <w:rsid w:val="00F41B4E"/>
    <w:rsid w:val="00F506E0"/>
    <w:rsid w:val="00F63D53"/>
    <w:rsid w:val="00F738BC"/>
    <w:rsid w:val="00F82DD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683D"/>
  <w15:chartTrackingRefBased/>
  <w15:docId w15:val="{0D2286E2-566F-4FF4-A932-762F8E0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59"/>
    <w:pPr>
      <w:ind w:left="720"/>
      <w:contextualSpacing/>
    </w:pPr>
  </w:style>
  <w:style w:type="table" w:styleId="a4">
    <w:name w:val="Table Grid"/>
    <w:basedOn w:val="a1"/>
    <w:uiPriority w:val="39"/>
    <w:rsid w:val="003F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A0A"/>
  </w:style>
  <w:style w:type="paragraph" w:styleId="a7">
    <w:name w:val="footer"/>
    <w:basedOn w:val="a"/>
    <w:link w:val="a8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A0A"/>
  </w:style>
  <w:style w:type="paragraph" w:styleId="a9">
    <w:name w:val="Balloon Text"/>
    <w:basedOn w:val="a"/>
    <w:link w:val="aa"/>
    <w:uiPriority w:val="99"/>
    <w:semiHidden/>
    <w:unhideWhenUsed/>
    <w:rsid w:val="001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4741</TotalTime>
  <Pages>3</Pages>
  <Words>2584</Words>
  <Characters>14734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regata-ko@outlook.com</cp:lastModifiedBy>
  <cp:revision>23</cp:revision>
  <cp:lastPrinted>2022-07-19T08:40:00Z</cp:lastPrinted>
  <dcterms:created xsi:type="dcterms:W3CDTF">2022-07-12T06:27:00Z</dcterms:created>
  <dcterms:modified xsi:type="dcterms:W3CDTF">2022-08-08T07:05:00Z</dcterms:modified>
</cp:coreProperties>
</file>